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40DB" w14:textId="77777777" w:rsidR="009C16E5" w:rsidRPr="0044612B" w:rsidRDefault="009C16E5" w:rsidP="009C16E5">
      <w:pPr>
        <w:spacing w:after="240" w:line="480" w:lineRule="auto"/>
        <w:jc w:val="center"/>
        <w:rPr>
          <w:u w:val="single"/>
          <w:lang w:val="en-GB"/>
        </w:rPr>
      </w:pPr>
      <w:r w:rsidRPr="0044612B">
        <w:rPr>
          <w:u w:val="single"/>
          <w:lang w:val="en-GB"/>
        </w:rPr>
        <w:t>ABSTRACT</w:t>
      </w:r>
    </w:p>
    <w:p w14:paraId="38AEBC45" w14:textId="77777777" w:rsidR="002C060B" w:rsidRDefault="009C16E5" w:rsidP="00E35990">
      <w:pPr>
        <w:spacing w:before="240" w:line="480" w:lineRule="auto"/>
        <w:jc w:val="both"/>
        <w:rPr>
          <w:color w:val="FF3300"/>
          <w:lang w:val="en-GB"/>
        </w:rPr>
      </w:pPr>
      <w:r w:rsidRPr="003C1F54">
        <w:rPr>
          <w:color w:val="FF3300"/>
          <w:lang w:val="en-GB"/>
        </w:rPr>
        <w:t xml:space="preserve">The abstract should be an objective representation of the article, containing a maximum of </w:t>
      </w:r>
      <w:r w:rsidR="00D9166A">
        <w:rPr>
          <w:color w:val="FF3300"/>
          <w:lang w:val="en-GB"/>
        </w:rPr>
        <w:t>300</w:t>
      </w:r>
      <w:r w:rsidRPr="003C1F54">
        <w:rPr>
          <w:color w:val="FF3300"/>
          <w:lang w:val="en-GB"/>
        </w:rPr>
        <w:t xml:space="preserve"> words. Abstracts should not contain references or abbreviations. Abstracts are not required for Editorials Issues. </w:t>
      </w:r>
    </w:p>
    <w:p w14:paraId="22796B13" w14:textId="4F27CA97" w:rsidR="002B6991" w:rsidRPr="003C1F54" w:rsidRDefault="002B6991" w:rsidP="00E35990">
      <w:pPr>
        <w:spacing w:before="240" w:line="480" w:lineRule="auto"/>
        <w:jc w:val="both"/>
        <w:rPr>
          <w:color w:val="FF3300"/>
          <w:lang w:val="en-GB"/>
        </w:rPr>
      </w:pPr>
      <w:r w:rsidRPr="003C1F54">
        <w:rPr>
          <w:color w:val="FF3300"/>
          <w:lang w:val="en-GB"/>
        </w:rPr>
        <w:t>Follow the NE</w:t>
      </w:r>
      <w:r w:rsidR="00DD063D">
        <w:rPr>
          <w:color w:val="FF3300"/>
          <w:lang w:val="en-GB"/>
        </w:rPr>
        <w:t>C</w:t>
      </w:r>
      <w:r w:rsidRPr="003C1F54">
        <w:rPr>
          <w:color w:val="FF3300"/>
          <w:lang w:val="en-GB"/>
        </w:rPr>
        <w:t xml:space="preserve"> instructions for writing the </w:t>
      </w:r>
      <w:r>
        <w:rPr>
          <w:color w:val="FF3300"/>
          <w:lang w:val="en-GB"/>
        </w:rPr>
        <w:t>Abstract</w:t>
      </w:r>
      <w:r w:rsidRPr="003C1F54">
        <w:rPr>
          <w:color w:val="FF3300"/>
          <w:lang w:val="en-GB"/>
        </w:rPr>
        <w:t xml:space="preserve"> section</w:t>
      </w:r>
      <w:r>
        <w:rPr>
          <w:color w:val="FF3300"/>
          <w:lang w:val="en-GB"/>
        </w:rPr>
        <w:t>.</w:t>
      </w:r>
      <w:r w:rsidRPr="003C1F54">
        <w:rPr>
          <w:color w:val="FF3300"/>
          <w:lang w:val="en-GB"/>
        </w:rPr>
        <w:t xml:space="preserve"> </w:t>
      </w:r>
    </w:p>
    <w:p w14:paraId="270D80BC" w14:textId="77777777" w:rsidR="009C16E5" w:rsidRPr="003C1F54" w:rsidRDefault="009C16E5" w:rsidP="00E35990">
      <w:pPr>
        <w:spacing w:before="240" w:line="480" w:lineRule="auto"/>
        <w:jc w:val="both"/>
        <w:rPr>
          <w:color w:val="FF3300"/>
          <w:lang w:val="en-GB"/>
        </w:rPr>
      </w:pPr>
      <w:r w:rsidRPr="003C1F54">
        <w:rPr>
          <w:color w:val="FF3300"/>
          <w:lang w:val="en-GB"/>
        </w:rPr>
        <w:t>Abstracts of research reports and reviews are structured and should consist of four sections:</w:t>
      </w:r>
    </w:p>
    <w:p w14:paraId="4C10750D" w14:textId="12E8783F" w:rsidR="009C16E5" w:rsidRPr="000A17FA" w:rsidRDefault="00873E79" w:rsidP="00E35990">
      <w:pPr>
        <w:spacing w:before="240" w:line="480" w:lineRule="auto"/>
        <w:jc w:val="both"/>
        <w:rPr>
          <w:color w:val="A6A6A6"/>
          <w:lang w:val="en-GB"/>
        </w:rPr>
      </w:pPr>
      <w:r>
        <w:rPr>
          <w:u w:val="single"/>
          <w:lang w:val="en-GB"/>
        </w:rPr>
        <w:t>Introduction</w:t>
      </w:r>
      <w:r w:rsidR="009C16E5" w:rsidRPr="0044612B">
        <w:rPr>
          <w:lang w:val="en-GB"/>
        </w:rPr>
        <w:t>: place the question addressed in a broad context and highlight the purpose of the study.</w:t>
      </w:r>
      <w:r w:rsidR="009C16E5" w:rsidRPr="000A17FA">
        <w:rPr>
          <w:color w:val="A6A6A6"/>
          <w:lang w:val="en-GB"/>
        </w:rPr>
        <w:t xml:space="preserve"> </w:t>
      </w:r>
    </w:p>
    <w:p w14:paraId="2E675BE0" w14:textId="77777777" w:rsidR="009C16E5" w:rsidRPr="0044612B" w:rsidRDefault="009C16E5" w:rsidP="00E35990">
      <w:pPr>
        <w:spacing w:line="480" w:lineRule="auto"/>
        <w:jc w:val="both"/>
        <w:rPr>
          <w:lang w:val="en-GB"/>
        </w:rPr>
      </w:pPr>
      <w:r w:rsidRPr="0044612B">
        <w:rPr>
          <w:u w:val="single"/>
          <w:lang w:val="en-GB"/>
        </w:rPr>
        <w:t>Methods</w:t>
      </w:r>
      <w:r w:rsidRPr="0044612B">
        <w:rPr>
          <w:lang w:val="en-GB"/>
        </w:rPr>
        <w:t>: describe briefly the main methods or treatments applied and include possible applied instruments.</w:t>
      </w:r>
    </w:p>
    <w:p w14:paraId="4E3C6648" w14:textId="77777777" w:rsidR="009C16E5" w:rsidRPr="0044612B" w:rsidRDefault="009C16E5" w:rsidP="00E35990">
      <w:pPr>
        <w:spacing w:line="480" w:lineRule="auto"/>
        <w:jc w:val="both"/>
        <w:rPr>
          <w:lang w:val="en-GB"/>
        </w:rPr>
      </w:pPr>
      <w:r w:rsidRPr="0044612B">
        <w:rPr>
          <w:u w:val="single"/>
          <w:lang w:val="en-GB"/>
        </w:rPr>
        <w:t>Results</w:t>
      </w:r>
      <w:r w:rsidRPr="0044612B">
        <w:rPr>
          <w:lang w:val="en-GB"/>
        </w:rPr>
        <w:t xml:space="preserve">: summarize the article’s main findings. Present your statistically significant results with numbers (indicate exact values, e.g. </w:t>
      </w:r>
      <w:r w:rsidRPr="0044612B">
        <w:rPr>
          <w:i/>
          <w:lang w:val="en-GB"/>
        </w:rPr>
        <w:t>P</w:t>
      </w:r>
      <w:r w:rsidRPr="0044612B">
        <w:rPr>
          <w:lang w:val="en-GB"/>
        </w:rPr>
        <w:t xml:space="preserve"> = 0.004). </w:t>
      </w:r>
    </w:p>
    <w:p w14:paraId="7E2CC40D" w14:textId="77777777" w:rsidR="00137EC2" w:rsidRPr="0044612B" w:rsidRDefault="009C16E5" w:rsidP="00E35990">
      <w:pPr>
        <w:spacing w:after="240" w:line="480" w:lineRule="auto"/>
        <w:jc w:val="both"/>
        <w:rPr>
          <w:lang w:val="en-GB"/>
        </w:rPr>
      </w:pPr>
      <w:r w:rsidRPr="0044612B">
        <w:rPr>
          <w:u w:val="single"/>
          <w:lang w:val="en-GB"/>
        </w:rPr>
        <w:t>Conclusion</w:t>
      </w:r>
      <w:r w:rsidRPr="0044612B">
        <w:rPr>
          <w:lang w:val="en-GB"/>
        </w:rPr>
        <w:t xml:space="preserve">: indicate the main conclusions or interpretations.    </w:t>
      </w:r>
    </w:p>
    <w:p w14:paraId="166A1625" w14:textId="77777777" w:rsidR="009C16E5" w:rsidRPr="00FF7056" w:rsidRDefault="009C16E5" w:rsidP="00E35990">
      <w:pPr>
        <w:spacing w:before="240" w:line="480" w:lineRule="auto"/>
        <w:jc w:val="both"/>
        <w:rPr>
          <w:lang w:val="en-GB"/>
        </w:rPr>
      </w:pPr>
      <w:r w:rsidRPr="0044612B">
        <w:rPr>
          <w:u w:val="single"/>
          <w:lang w:val="en-GB"/>
        </w:rPr>
        <w:t>Keywords</w:t>
      </w:r>
      <w:r w:rsidRPr="0044612B">
        <w:rPr>
          <w:lang w:val="en-GB"/>
        </w:rPr>
        <w:t>: keyword 1; keyword 2; keyword 3</w:t>
      </w:r>
      <w:r w:rsidRPr="00FF7056">
        <w:rPr>
          <w:lang w:val="en-GB"/>
        </w:rPr>
        <w:t>.</w:t>
      </w:r>
    </w:p>
    <w:p w14:paraId="7EE040CF" w14:textId="77777777" w:rsidR="00F32B8A" w:rsidRPr="0044612B" w:rsidRDefault="00F32B8A" w:rsidP="009C16E5">
      <w:pPr>
        <w:spacing w:line="480" w:lineRule="auto"/>
        <w:jc w:val="both"/>
        <w:rPr>
          <w:lang w:val="en-GB"/>
        </w:rPr>
      </w:pPr>
    </w:p>
    <w:p w14:paraId="7C234E51" w14:textId="77777777" w:rsidR="009C16E5" w:rsidRPr="0044612B" w:rsidRDefault="009C16E5" w:rsidP="009C16E5">
      <w:pPr>
        <w:spacing w:after="240" w:line="480" w:lineRule="auto"/>
        <w:jc w:val="center"/>
        <w:rPr>
          <w:u w:val="single"/>
          <w:lang w:val="en-GB"/>
        </w:rPr>
      </w:pPr>
      <w:r w:rsidRPr="0044612B">
        <w:rPr>
          <w:rStyle w:val="Naglaeno"/>
          <w:b w:val="0"/>
          <w:color w:val="1B1B1D"/>
          <w:szCs w:val="24"/>
          <w:shd w:val="clear" w:color="auto" w:fill="FFFFFF"/>
          <w:lang w:val="en-GB"/>
        </w:rPr>
        <w:br w:type="page"/>
      </w:r>
      <w:r w:rsidRPr="0044612B">
        <w:rPr>
          <w:rStyle w:val="Naglaeno"/>
          <w:b w:val="0"/>
          <w:color w:val="1B1B1D"/>
          <w:szCs w:val="24"/>
          <w:u w:val="single"/>
          <w:shd w:val="clear" w:color="auto" w:fill="FFFFFF"/>
          <w:lang w:val="en-GB"/>
        </w:rPr>
        <w:lastRenderedPageBreak/>
        <w:t>INTRODUCTION</w:t>
      </w:r>
    </w:p>
    <w:p w14:paraId="5F049155" w14:textId="3981AE98" w:rsidR="00DD063D" w:rsidRPr="00DD063D" w:rsidRDefault="00DD063D" w:rsidP="00F033D2">
      <w:pPr>
        <w:spacing w:before="240" w:line="480" w:lineRule="auto"/>
        <w:jc w:val="both"/>
        <w:rPr>
          <w:color w:val="FF3300"/>
          <w:lang w:val="en-GB"/>
        </w:rPr>
      </w:pPr>
      <w:r w:rsidRPr="00DD063D">
        <w:rPr>
          <w:color w:val="FF3300"/>
          <w:lang w:val="en-GB"/>
        </w:rPr>
        <w:t xml:space="preserve">Introduction: The introduction should contextualise the manuscript within its field of study and be comprehensive enough that readers outside of the field are able to understand the importance and significance of the study. </w:t>
      </w:r>
    </w:p>
    <w:p w14:paraId="4D484CDC" w14:textId="77777777" w:rsidR="00DD063D" w:rsidRPr="00DD063D" w:rsidRDefault="00DD063D" w:rsidP="00DD063D">
      <w:pPr>
        <w:spacing w:line="480" w:lineRule="auto"/>
        <w:jc w:val="both"/>
        <w:rPr>
          <w:color w:val="FF3300"/>
          <w:lang w:val="en-GB"/>
        </w:rPr>
      </w:pPr>
      <w:r w:rsidRPr="00DD063D">
        <w:rPr>
          <w:color w:val="FF3300"/>
          <w:lang w:val="en-GB"/>
        </w:rPr>
        <w:t>Introduction should:</w:t>
      </w:r>
    </w:p>
    <w:p w14:paraId="5EB5E896" w14:textId="77777777" w:rsidR="00DD063D" w:rsidRPr="00DD063D" w:rsidRDefault="00DD063D" w:rsidP="00DD063D">
      <w:pPr>
        <w:pStyle w:val="Odlomakpopisa"/>
        <w:numPr>
          <w:ilvl w:val="0"/>
          <w:numId w:val="3"/>
        </w:numPr>
        <w:spacing w:line="480" w:lineRule="auto"/>
        <w:jc w:val="both"/>
        <w:rPr>
          <w:color w:val="FF3300"/>
          <w:lang w:val="en-GB"/>
        </w:rPr>
      </w:pPr>
      <w:r w:rsidRPr="00DD063D">
        <w:rPr>
          <w:color w:val="FF3300"/>
          <w:lang w:val="en-GB"/>
        </w:rPr>
        <w:t>Introduce and define the problem being addressed and its importance;</w:t>
      </w:r>
    </w:p>
    <w:p w14:paraId="09670702" w14:textId="6DB548C7" w:rsidR="00DD063D" w:rsidRPr="00DD063D" w:rsidRDefault="00DD063D" w:rsidP="00DD063D">
      <w:pPr>
        <w:pStyle w:val="Odlomakpopisa"/>
        <w:numPr>
          <w:ilvl w:val="0"/>
          <w:numId w:val="3"/>
        </w:numPr>
        <w:spacing w:line="480" w:lineRule="auto"/>
        <w:jc w:val="both"/>
        <w:rPr>
          <w:color w:val="FF3300"/>
          <w:lang w:val="en-GB"/>
        </w:rPr>
      </w:pPr>
      <w:r w:rsidRPr="00DD063D">
        <w:rPr>
          <w:color w:val="FF3300"/>
          <w:lang w:val="en-GB"/>
        </w:rPr>
        <w:t>Provide an overview of relevant literature. The description of the literature should be clear, accurate, and complete. Be sure to include a critical review of the literature;</w:t>
      </w:r>
    </w:p>
    <w:p w14:paraId="508486EE" w14:textId="78AA21B8" w:rsidR="00DD063D" w:rsidRPr="00DD063D" w:rsidRDefault="00DD063D" w:rsidP="00DD063D">
      <w:pPr>
        <w:pStyle w:val="Odlomakpopisa"/>
        <w:numPr>
          <w:ilvl w:val="0"/>
          <w:numId w:val="3"/>
        </w:numPr>
        <w:spacing w:line="480" w:lineRule="auto"/>
        <w:jc w:val="both"/>
        <w:rPr>
          <w:color w:val="FF3300"/>
          <w:lang w:val="en-GB"/>
        </w:rPr>
      </w:pPr>
      <w:r w:rsidRPr="00DD063D">
        <w:rPr>
          <w:color w:val="FF3300"/>
          <w:lang w:val="en-GB"/>
        </w:rPr>
        <w:t>Indicate what is known and not known about the topic and how your paper contributes to previous knowledge and existing relevant literature. Indicate the professional/scientific contribution;</w:t>
      </w:r>
    </w:p>
    <w:p w14:paraId="073942F0" w14:textId="71E5D843" w:rsidR="00DD063D" w:rsidRPr="00DD063D" w:rsidRDefault="00DD063D" w:rsidP="00DD063D">
      <w:pPr>
        <w:pStyle w:val="Odlomakpopisa"/>
        <w:numPr>
          <w:ilvl w:val="0"/>
          <w:numId w:val="3"/>
        </w:numPr>
        <w:spacing w:line="480" w:lineRule="auto"/>
        <w:jc w:val="both"/>
        <w:rPr>
          <w:color w:val="FF3300"/>
          <w:lang w:val="en-GB"/>
        </w:rPr>
      </w:pPr>
      <w:r w:rsidRPr="00DD063D">
        <w:rPr>
          <w:color w:val="FF3300"/>
          <w:lang w:val="en-GB"/>
        </w:rPr>
        <w:t>Make note of controversies or disagreements within the field of study;</w:t>
      </w:r>
    </w:p>
    <w:p w14:paraId="48AC8CB7" w14:textId="2501B3A0" w:rsidR="00DD063D" w:rsidRPr="00DD063D" w:rsidRDefault="00DD063D" w:rsidP="00DD063D">
      <w:pPr>
        <w:pStyle w:val="Odlomakpopisa"/>
        <w:numPr>
          <w:ilvl w:val="0"/>
          <w:numId w:val="3"/>
        </w:numPr>
        <w:spacing w:line="480" w:lineRule="auto"/>
        <w:jc w:val="both"/>
        <w:rPr>
          <w:color w:val="FF3300"/>
          <w:lang w:val="en-GB"/>
        </w:rPr>
      </w:pPr>
      <w:r w:rsidRPr="00DD063D">
        <w:rPr>
          <w:color w:val="FF3300"/>
          <w:lang w:val="en-GB"/>
        </w:rPr>
        <w:t>Present your aim(s) / research question(s) at the end of the Introduction section.</w:t>
      </w:r>
    </w:p>
    <w:p w14:paraId="655D0E8C" w14:textId="0277CAD2" w:rsidR="009C16E5" w:rsidRPr="003C1F54" w:rsidRDefault="009C16E5" w:rsidP="00DD063D">
      <w:pPr>
        <w:spacing w:before="240" w:line="480" w:lineRule="auto"/>
        <w:jc w:val="both"/>
        <w:rPr>
          <w:color w:val="FF3300"/>
          <w:lang w:val="en-GB"/>
        </w:rPr>
      </w:pPr>
      <w:r w:rsidRPr="003C1F54">
        <w:rPr>
          <w:color w:val="FF3300"/>
          <w:lang w:val="en-GB"/>
        </w:rPr>
        <w:t>References throughout the article should be numbered serially in the order of appearance in the text, with numbers in brackets [ ] (e.g., “In the study by Morton et al. [23]...”). When multiple references are cited together, use a hyphen to indicate a series of inclusive numbers. Use commas to indicate a series of non-inclusive numbers. A citation with these references [4, 5, 6, 14] is abbreviated to [4-6, 14]. If a reference is cited more than once, use the original reference number.</w:t>
      </w:r>
    </w:p>
    <w:p w14:paraId="3E040A78" w14:textId="68BCF2FC" w:rsidR="009C16E5" w:rsidRPr="0044612B" w:rsidRDefault="009C16E5" w:rsidP="009C16E5">
      <w:pPr>
        <w:spacing w:after="240" w:line="480" w:lineRule="auto"/>
        <w:jc w:val="center"/>
        <w:rPr>
          <w:u w:val="single"/>
          <w:lang w:val="en-GB"/>
        </w:rPr>
      </w:pPr>
      <w:r w:rsidRPr="0044612B">
        <w:rPr>
          <w:u w:val="single"/>
          <w:lang w:val="en-GB"/>
        </w:rPr>
        <w:br w:type="page"/>
      </w:r>
    </w:p>
    <w:p w14:paraId="405CC1BB" w14:textId="77777777" w:rsidR="009C16E5" w:rsidRPr="0044612B" w:rsidRDefault="009C16E5" w:rsidP="009C16E5">
      <w:pPr>
        <w:spacing w:after="240" w:line="480" w:lineRule="auto"/>
        <w:jc w:val="center"/>
        <w:rPr>
          <w:u w:val="single"/>
          <w:lang w:val="en-GB"/>
        </w:rPr>
      </w:pPr>
      <w:r w:rsidRPr="0044612B">
        <w:rPr>
          <w:u w:val="single"/>
          <w:lang w:val="en-GB"/>
        </w:rPr>
        <w:lastRenderedPageBreak/>
        <w:t>METHODS</w:t>
      </w:r>
    </w:p>
    <w:p w14:paraId="4180F0A2" w14:textId="77777777" w:rsidR="002C060B" w:rsidRDefault="009C16E5" w:rsidP="009C16E5">
      <w:pPr>
        <w:spacing w:line="480" w:lineRule="auto"/>
        <w:jc w:val="both"/>
        <w:rPr>
          <w:color w:val="FF3300"/>
          <w:lang w:val="en-GB"/>
        </w:rPr>
      </w:pPr>
      <w:r w:rsidRPr="003C1F54">
        <w:rPr>
          <w:color w:val="FF3300"/>
          <w:lang w:val="en-GB"/>
        </w:rPr>
        <w:t xml:space="preserve">The methods section should be described in great detail in such a manner that the research can be reproduced by the readers. </w:t>
      </w:r>
    </w:p>
    <w:p w14:paraId="0A9C5E8E" w14:textId="41650821" w:rsidR="009C16E5" w:rsidRPr="003C1F54" w:rsidRDefault="009C16E5" w:rsidP="002C060B">
      <w:pPr>
        <w:spacing w:before="240" w:line="480" w:lineRule="auto"/>
        <w:jc w:val="both"/>
        <w:rPr>
          <w:color w:val="FF3300"/>
          <w:lang w:val="en-GB"/>
        </w:rPr>
      </w:pPr>
      <w:r w:rsidRPr="003C1F54">
        <w:rPr>
          <w:color w:val="FF3300"/>
          <w:lang w:val="en-GB"/>
        </w:rPr>
        <w:t>Follow the NE</w:t>
      </w:r>
      <w:r w:rsidR="00DF783C">
        <w:rPr>
          <w:color w:val="FF3300"/>
          <w:lang w:val="en-GB"/>
        </w:rPr>
        <w:t>C</w:t>
      </w:r>
      <w:r w:rsidRPr="003C1F54">
        <w:rPr>
          <w:color w:val="FF3300"/>
          <w:lang w:val="en-GB"/>
        </w:rPr>
        <w:t xml:space="preserve"> instructions for writing the Methods section</w:t>
      </w:r>
      <w:r w:rsidR="002B6991">
        <w:rPr>
          <w:color w:val="FF3300"/>
          <w:lang w:val="en-GB"/>
        </w:rPr>
        <w:t>.</w:t>
      </w:r>
    </w:p>
    <w:p w14:paraId="2BE4300D" w14:textId="77777777" w:rsidR="009C16E5" w:rsidRPr="003C1F54" w:rsidRDefault="009C16E5" w:rsidP="009C16E5">
      <w:pPr>
        <w:spacing w:before="240" w:line="480" w:lineRule="auto"/>
        <w:jc w:val="both"/>
        <w:rPr>
          <w:color w:val="FF3300"/>
          <w:lang w:val="en-GB"/>
        </w:rPr>
      </w:pPr>
      <w:r w:rsidRPr="003C1F54">
        <w:rPr>
          <w:color w:val="FF3300"/>
          <w:lang w:val="en-GB"/>
        </w:rPr>
        <w:t>Describe in detail the following information using the recommended subtitles/ minor headings (if appropriate):</w:t>
      </w:r>
    </w:p>
    <w:p w14:paraId="6C141A9E" w14:textId="77777777" w:rsidR="009C16E5" w:rsidRPr="0044612B" w:rsidRDefault="009C16E5" w:rsidP="009C16E5">
      <w:pPr>
        <w:spacing w:before="240" w:line="480" w:lineRule="auto"/>
        <w:jc w:val="both"/>
        <w:rPr>
          <w:lang w:val="en-GB"/>
        </w:rPr>
      </w:pPr>
      <w:r w:rsidRPr="0044612B">
        <w:rPr>
          <w:u w:val="single"/>
          <w:lang w:val="en-GB"/>
        </w:rPr>
        <w:t>Study design</w:t>
      </w:r>
    </w:p>
    <w:p w14:paraId="5A4E0C91" w14:textId="77777777" w:rsidR="009C16E5" w:rsidRPr="0044612B" w:rsidRDefault="009C16E5" w:rsidP="009C16E5">
      <w:pPr>
        <w:spacing w:before="240" w:line="480" w:lineRule="auto"/>
        <w:jc w:val="both"/>
        <w:rPr>
          <w:u w:val="single"/>
          <w:lang w:val="en-GB"/>
        </w:rPr>
      </w:pPr>
      <w:r w:rsidRPr="0044612B">
        <w:rPr>
          <w:u w:val="single"/>
          <w:lang w:val="en-GB"/>
        </w:rPr>
        <w:t>Setting and samples</w:t>
      </w:r>
    </w:p>
    <w:p w14:paraId="7F45098A" w14:textId="77777777" w:rsidR="009C16E5" w:rsidRPr="0044612B" w:rsidRDefault="009C16E5" w:rsidP="009C16E5">
      <w:pPr>
        <w:spacing w:before="240" w:line="480" w:lineRule="auto"/>
        <w:jc w:val="both"/>
        <w:rPr>
          <w:u w:val="single"/>
          <w:lang w:val="en-GB"/>
        </w:rPr>
      </w:pPr>
      <w:r w:rsidRPr="0044612B">
        <w:rPr>
          <w:u w:val="single"/>
          <w:lang w:val="en-GB"/>
        </w:rPr>
        <w:t>Measurements/instruments</w:t>
      </w:r>
    </w:p>
    <w:p w14:paraId="168BDE6F" w14:textId="77777777" w:rsidR="009C16E5" w:rsidRPr="0044612B" w:rsidRDefault="009C16E5" w:rsidP="009C16E5">
      <w:pPr>
        <w:spacing w:before="240" w:line="480" w:lineRule="auto"/>
        <w:jc w:val="both"/>
        <w:rPr>
          <w:u w:val="single"/>
          <w:lang w:val="en-GB"/>
        </w:rPr>
      </w:pPr>
      <w:r w:rsidRPr="0044612B">
        <w:rPr>
          <w:u w:val="single"/>
          <w:lang w:val="en-GB"/>
        </w:rPr>
        <w:t>Data collection/procedure</w:t>
      </w:r>
      <w:bookmarkStart w:id="0" w:name="_Hlk58543985"/>
    </w:p>
    <w:p w14:paraId="0EE10000" w14:textId="77777777" w:rsidR="009C16E5" w:rsidRPr="0044612B" w:rsidRDefault="009C16E5" w:rsidP="009C16E5">
      <w:pPr>
        <w:spacing w:before="240" w:line="480" w:lineRule="auto"/>
        <w:jc w:val="both"/>
        <w:rPr>
          <w:u w:val="single"/>
          <w:lang w:val="en-GB"/>
        </w:rPr>
      </w:pPr>
      <w:r w:rsidRPr="0044612B">
        <w:rPr>
          <w:u w:val="single"/>
          <w:lang w:val="en-GB"/>
        </w:rPr>
        <w:t>Ethical considerations</w:t>
      </w:r>
      <w:bookmarkEnd w:id="0"/>
    </w:p>
    <w:p w14:paraId="68C9B1E6" w14:textId="77777777" w:rsidR="009C16E5" w:rsidRPr="0044612B" w:rsidRDefault="009C16E5" w:rsidP="009C16E5">
      <w:pPr>
        <w:spacing w:before="240" w:after="240" w:line="480" w:lineRule="auto"/>
        <w:jc w:val="both"/>
        <w:rPr>
          <w:lang w:val="en-GB"/>
        </w:rPr>
      </w:pPr>
      <w:r w:rsidRPr="0044612B">
        <w:rPr>
          <w:u w:val="single"/>
          <w:lang w:val="en-GB"/>
        </w:rPr>
        <w:t>Statistical data analysis</w:t>
      </w:r>
    </w:p>
    <w:p w14:paraId="1CBAC3B6" w14:textId="77777777" w:rsidR="009C16E5" w:rsidRPr="0044612B" w:rsidRDefault="009C16E5" w:rsidP="009C16E5">
      <w:pPr>
        <w:spacing w:line="480" w:lineRule="auto"/>
        <w:jc w:val="both"/>
        <w:rPr>
          <w:lang w:val="en-GB"/>
        </w:rPr>
      </w:pPr>
    </w:p>
    <w:p w14:paraId="43F2D9F6" w14:textId="77777777" w:rsidR="009C16E5" w:rsidRPr="0044612B" w:rsidRDefault="009C16E5" w:rsidP="009C16E5">
      <w:pPr>
        <w:spacing w:line="480" w:lineRule="auto"/>
        <w:jc w:val="both"/>
        <w:rPr>
          <w:lang w:val="en-GB"/>
        </w:rPr>
        <w:sectPr w:rsidR="009C16E5" w:rsidRPr="0044612B" w:rsidSect="003468AB">
          <w:headerReference w:type="default" r:id="rId7"/>
          <w:pgSz w:w="12240" w:h="15840" w:code="1"/>
          <w:pgMar w:top="1418" w:right="1418" w:bottom="1418" w:left="1418" w:header="720" w:footer="720" w:gutter="0"/>
          <w:cols w:space="720"/>
        </w:sectPr>
      </w:pPr>
    </w:p>
    <w:p w14:paraId="56A078B9" w14:textId="77777777" w:rsidR="009C16E5" w:rsidRPr="0044612B" w:rsidRDefault="009C16E5" w:rsidP="009C16E5">
      <w:pPr>
        <w:spacing w:after="240" w:line="480" w:lineRule="auto"/>
        <w:jc w:val="center"/>
        <w:rPr>
          <w:u w:val="single"/>
          <w:lang w:val="en-GB"/>
        </w:rPr>
      </w:pPr>
      <w:r w:rsidRPr="0044612B">
        <w:rPr>
          <w:u w:val="single"/>
          <w:lang w:val="en-GB"/>
        </w:rPr>
        <w:lastRenderedPageBreak/>
        <w:t>RESULTS</w:t>
      </w:r>
    </w:p>
    <w:p w14:paraId="6544408C" w14:textId="77777777" w:rsidR="009C16E5" w:rsidRPr="003C1F54" w:rsidRDefault="009C16E5" w:rsidP="009C16E5">
      <w:pPr>
        <w:spacing w:line="480" w:lineRule="auto"/>
        <w:jc w:val="both"/>
        <w:rPr>
          <w:color w:val="FF3300"/>
          <w:lang w:val="en-GB"/>
        </w:rPr>
      </w:pPr>
      <w:r w:rsidRPr="003C1F54">
        <w:rPr>
          <w:color w:val="FF3300"/>
          <w:lang w:val="en-GB"/>
        </w:rPr>
        <w:t xml:space="preserve">A detailed description of the study results should be clearly arranged in a logical manner. The results must offer clear answers to the research objectives, ie research questions. </w:t>
      </w:r>
    </w:p>
    <w:p w14:paraId="066D37EB" w14:textId="77777777" w:rsidR="009C16E5" w:rsidRPr="003C1F54" w:rsidRDefault="009C16E5" w:rsidP="009C16E5">
      <w:pPr>
        <w:spacing w:before="240" w:after="240" w:line="480" w:lineRule="auto"/>
        <w:jc w:val="both"/>
        <w:rPr>
          <w:color w:val="FF3300"/>
          <w:lang w:val="en-GB"/>
        </w:rPr>
      </w:pPr>
      <w:r w:rsidRPr="003C1F54">
        <w:rPr>
          <w:color w:val="FF3300"/>
          <w:lang w:val="en-GB"/>
        </w:rPr>
        <w:t xml:space="preserve">When reporting decimal numbers, the significance level shall be shown up to three decimal places; means, standard deviations, and a test statistic, to two decimal places; and percentages, to one decimal place (e.g., </w:t>
      </w:r>
      <w:r w:rsidRPr="003C1F54">
        <w:rPr>
          <w:i/>
          <w:color w:val="FF3300"/>
          <w:lang w:val="en-GB"/>
        </w:rPr>
        <w:t>P</w:t>
      </w:r>
      <w:r w:rsidRPr="003C1F54">
        <w:rPr>
          <w:color w:val="FF3300"/>
          <w:lang w:val="en-GB"/>
        </w:rPr>
        <w:t>=0.004, 21.44±2.31, 32.6%). Only if the value can be more than 1, 0 shall be placed in front of the decimal point (e.g., t=0.31, F=0.89, r=0.18, R2=0.46).</w:t>
      </w:r>
    </w:p>
    <w:p w14:paraId="2706EBEB" w14:textId="77777777" w:rsidR="009C16E5" w:rsidRPr="003C1F54" w:rsidRDefault="009C16E5" w:rsidP="009C16E5">
      <w:pPr>
        <w:spacing w:after="240" w:line="480" w:lineRule="auto"/>
        <w:jc w:val="both"/>
        <w:rPr>
          <w:color w:val="FF3300"/>
          <w:lang w:val="en-GB"/>
        </w:rPr>
      </w:pPr>
      <w:r w:rsidRPr="003C1F54">
        <w:rPr>
          <w:color w:val="FF3300"/>
          <w:lang w:val="en-GB"/>
        </w:rPr>
        <w:t xml:space="preserve">When reporting p-values, which refer to significance probability, footnotes shall not be used but the actual p-values shall be provided. If a P-value is 0.000 and 1.000, it shall be indicated as </w:t>
      </w:r>
      <w:r w:rsidRPr="003C1F54">
        <w:rPr>
          <w:i/>
          <w:color w:val="FF3300"/>
          <w:lang w:val="en-GB"/>
        </w:rPr>
        <w:t>P</w:t>
      </w:r>
      <w:r w:rsidRPr="003C1F54">
        <w:rPr>
          <w:color w:val="FF3300"/>
          <w:lang w:val="en-GB"/>
        </w:rPr>
        <w:t xml:space="preserve">&lt; 0.001 and </w:t>
      </w:r>
      <w:r w:rsidRPr="003C1F54">
        <w:rPr>
          <w:i/>
          <w:color w:val="FF3300"/>
          <w:lang w:val="en-GB"/>
        </w:rPr>
        <w:t>P</w:t>
      </w:r>
      <w:r w:rsidRPr="003C1F54">
        <w:rPr>
          <w:color w:val="FF3300"/>
          <w:lang w:val="en-GB"/>
        </w:rPr>
        <w:t xml:space="preserve"> &gt; 0.999, respectively. If P-values have to be reported using footnotes, *, ** shall be used (e.g. *</w:t>
      </w:r>
      <w:r w:rsidRPr="003C1F54">
        <w:rPr>
          <w:i/>
          <w:color w:val="FF3300"/>
          <w:lang w:val="en-GB"/>
        </w:rPr>
        <w:t>P</w:t>
      </w:r>
      <w:r w:rsidRPr="003C1F54">
        <w:rPr>
          <w:color w:val="FF3300"/>
          <w:lang w:val="en-GB"/>
        </w:rPr>
        <w:t xml:space="preserve"> &lt; 0.05, **</w:t>
      </w:r>
      <w:r w:rsidRPr="003C1F54">
        <w:rPr>
          <w:i/>
          <w:color w:val="FF3300"/>
          <w:lang w:val="en-GB"/>
        </w:rPr>
        <w:t>P</w:t>
      </w:r>
      <w:r w:rsidRPr="003C1F54">
        <w:rPr>
          <w:color w:val="FF3300"/>
          <w:lang w:val="en-GB"/>
        </w:rPr>
        <w:t xml:space="preserve"> &lt; 0.01).</w:t>
      </w:r>
    </w:p>
    <w:p w14:paraId="4F955D07" w14:textId="7B6284CC" w:rsidR="009C16E5" w:rsidRPr="003C1F54" w:rsidRDefault="009C16E5" w:rsidP="009C16E5">
      <w:pPr>
        <w:spacing w:line="480" w:lineRule="auto"/>
        <w:jc w:val="both"/>
        <w:rPr>
          <w:color w:val="FF3300"/>
          <w:lang w:val="en-GB"/>
        </w:rPr>
      </w:pPr>
      <w:r w:rsidRPr="003C1F54">
        <w:rPr>
          <w:color w:val="FF3300"/>
          <w:lang w:val="en-GB"/>
        </w:rPr>
        <w:t>Follow the NE</w:t>
      </w:r>
      <w:r w:rsidR="00DF783C">
        <w:rPr>
          <w:color w:val="FF3300"/>
          <w:lang w:val="en-GB"/>
        </w:rPr>
        <w:t>C</w:t>
      </w:r>
      <w:r w:rsidRPr="003C1F54">
        <w:rPr>
          <w:color w:val="FF3300"/>
          <w:lang w:val="en-GB"/>
        </w:rPr>
        <w:t xml:space="preserve"> instructions for writing the Results section. </w:t>
      </w:r>
    </w:p>
    <w:p w14:paraId="301EBA66" w14:textId="77777777" w:rsidR="009C16E5" w:rsidRPr="0044612B" w:rsidRDefault="009C16E5" w:rsidP="009C16E5">
      <w:pPr>
        <w:spacing w:after="240" w:line="480" w:lineRule="auto"/>
        <w:rPr>
          <w:lang w:val="en-GB"/>
        </w:rPr>
      </w:pPr>
    </w:p>
    <w:p w14:paraId="25E1A144" w14:textId="77777777" w:rsidR="009C16E5" w:rsidRPr="0044612B" w:rsidRDefault="009C16E5" w:rsidP="00E34FB9">
      <w:pPr>
        <w:spacing w:before="240" w:after="240" w:line="480" w:lineRule="auto"/>
        <w:jc w:val="center"/>
        <w:rPr>
          <w:u w:val="single"/>
          <w:lang w:val="en-GB"/>
        </w:rPr>
      </w:pPr>
      <w:r w:rsidRPr="0044612B">
        <w:rPr>
          <w:lang w:val="en-GB"/>
        </w:rPr>
        <w:br w:type="page"/>
      </w:r>
      <w:r w:rsidRPr="0044612B">
        <w:rPr>
          <w:u w:val="single"/>
          <w:lang w:val="en-GB"/>
        </w:rPr>
        <w:lastRenderedPageBreak/>
        <w:t>DISCUSSION</w:t>
      </w:r>
    </w:p>
    <w:p w14:paraId="5BF468BF" w14:textId="77777777" w:rsidR="009C16E5" w:rsidRPr="003C1F54" w:rsidRDefault="009C16E5" w:rsidP="00E35990">
      <w:pPr>
        <w:spacing w:line="480" w:lineRule="auto"/>
        <w:jc w:val="both"/>
        <w:rPr>
          <w:color w:val="FF3300"/>
          <w:lang w:val="en-GB"/>
        </w:rPr>
      </w:pPr>
      <w:r w:rsidRPr="003C1F54">
        <w:rPr>
          <w:color w:val="FF3300"/>
          <w:lang w:val="en-GB"/>
        </w:rPr>
        <w:t>Authors should discuss the results and how they can be interpreted from the perspective of previous studies and of the working hypotheses. New and important observations should be emphasized. A redundant description of the results is not acceptable. The findings and their implications should be discussed in the broadest context. In the Discussion section or in a separate section, the</w:t>
      </w:r>
      <w:r w:rsidRPr="000A17FA">
        <w:rPr>
          <w:color w:val="808080"/>
          <w:lang w:val="en-GB"/>
        </w:rPr>
        <w:t xml:space="preserve"> </w:t>
      </w:r>
      <w:r w:rsidRPr="0044612B">
        <w:rPr>
          <w:lang w:val="en-GB"/>
        </w:rPr>
        <w:t>significance and limitations</w:t>
      </w:r>
      <w:r w:rsidRPr="000A17FA">
        <w:rPr>
          <w:color w:val="808080"/>
          <w:lang w:val="en-GB"/>
        </w:rPr>
        <w:t xml:space="preserve"> </w:t>
      </w:r>
      <w:r w:rsidRPr="003C1F54">
        <w:rPr>
          <w:color w:val="FF3300"/>
          <w:lang w:val="en-GB"/>
        </w:rPr>
        <w:t xml:space="preserve">of the studies should be described. </w:t>
      </w:r>
    </w:p>
    <w:p w14:paraId="4A634652" w14:textId="77777777" w:rsidR="009C16E5" w:rsidRPr="000A17FA" w:rsidRDefault="009C16E5" w:rsidP="00E35990">
      <w:pPr>
        <w:spacing w:before="240" w:line="480" w:lineRule="auto"/>
        <w:jc w:val="both"/>
        <w:rPr>
          <w:color w:val="808080"/>
          <w:lang w:val="en-GB"/>
        </w:rPr>
      </w:pPr>
      <w:r w:rsidRPr="003C1F54">
        <w:rPr>
          <w:color w:val="FF3300"/>
          <w:lang w:val="en-GB"/>
        </w:rPr>
        <w:t>Also,</w:t>
      </w:r>
      <w:r w:rsidRPr="000A17FA">
        <w:rPr>
          <w:color w:val="808080"/>
          <w:lang w:val="en-GB"/>
        </w:rPr>
        <w:t xml:space="preserve"> </w:t>
      </w:r>
      <w:r w:rsidRPr="0044612B">
        <w:rPr>
          <w:lang w:val="en-GB"/>
        </w:rPr>
        <w:t>future research directions</w:t>
      </w:r>
      <w:r w:rsidRPr="000A17FA">
        <w:rPr>
          <w:color w:val="808080"/>
          <w:lang w:val="en-GB"/>
        </w:rPr>
        <w:t xml:space="preserve"> </w:t>
      </w:r>
      <w:r w:rsidRPr="003C1F54">
        <w:rPr>
          <w:color w:val="FF3300"/>
          <w:lang w:val="en-GB"/>
        </w:rPr>
        <w:t>should also be mentioned, as well as the possible</w:t>
      </w:r>
      <w:r w:rsidRPr="000A17FA">
        <w:rPr>
          <w:color w:val="808080"/>
          <w:lang w:val="en-GB"/>
        </w:rPr>
        <w:t xml:space="preserve"> </w:t>
      </w:r>
      <w:r w:rsidRPr="0044612B">
        <w:rPr>
          <w:lang w:val="en-GB"/>
        </w:rPr>
        <w:t>implications of research findings on clinical practice and education</w:t>
      </w:r>
      <w:r w:rsidRPr="000A17FA">
        <w:rPr>
          <w:color w:val="808080"/>
          <w:lang w:val="en-GB"/>
        </w:rPr>
        <w:t>.</w:t>
      </w:r>
    </w:p>
    <w:p w14:paraId="5D8D96F2" w14:textId="77777777" w:rsidR="00BB7D2A" w:rsidRDefault="00BB7D2A">
      <w:pPr>
        <w:spacing w:after="160" w:line="259" w:lineRule="auto"/>
        <w:rPr>
          <w:u w:val="single"/>
          <w:lang w:val="en-GB"/>
        </w:rPr>
      </w:pPr>
      <w:r>
        <w:rPr>
          <w:u w:val="single"/>
          <w:lang w:val="en-GB"/>
        </w:rPr>
        <w:br w:type="page"/>
      </w:r>
    </w:p>
    <w:p w14:paraId="1BE4B5FB" w14:textId="77777777" w:rsidR="009C16E5" w:rsidRDefault="00B62100" w:rsidP="00BB7D2A">
      <w:pPr>
        <w:spacing w:before="240" w:after="240" w:line="480" w:lineRule="auto"/>
        <w:jc w:val="center"/>
        <w:rPr>
          <w:u w:val="single"/>
          <w:lang w:val="en-GB"/>
        </w:rPr>
      </w:pPr>
      <w:r>
        <w:rPr>
          <w:u w:val="single"/>
          <w:lang w:val="en-GB"/>
        </w:rPr>
        <w:lastRenderedPageBreak/>
        <w:t>CONCLUSIONS</w:t>
      </w:r>
    </w:p>
    <w:p w14:paraId="30261F86" w14:textId="08CE23BE" w:rsidR="00BB7D2A" w:rsidRPr="00591476" w:rsidRDefault="00591476" w:rsidP="00591476">
      <w:pPr>
        <w:spacing w:line="480" w:lineRule="auto"/>
        <w:jc w:val="both"/>
        <w:rPr>
          <w:b/>
          <w:color w:val="FF3300"/>
          <w:u w:val="single"/>
          <w:lang w:val="en-GB"/>
        </w:rPr>
      </w:pPr>
      <w:r w:rsidRPr="00591476">
        <w:rPr>
          <w:color w:val="FF3300"/>
          <w:szCs w:val="24"/>
          <w:lang w:val="en-GB"/>
        </w:rPr>
        <w:t>Relate your conclusions to the goals of the research. State the concluding remarks, resulting from the findings and discussed implications of the study. Avoid unqualified statements and unrealistic conclusions that are not based on relevant data. Avoid referring to unfinished / unreviewed papers. Decisions made by the NE</w:t>
      </w:r>
      <w:r w:rsidR="00DF783C">
        <w:rPr>
          <w:color w:val="FF3300"/>
          <w:szCs w:val="24"/>
          <w:lang w:val="en-GB"/>
        </w:rPr>
        <w:t>C</w:t>
      </w:r>
      <w:r w:rsidRPr="00591476">
        <w:rPr>
          <w:color w:val="FF3300"/>
          <w:szCs w:val="24"/>
          <w:lang w:val="en-GB"/>
        </w:rPr>
        <w:t xml:space="preserve"> editorial board are not reliant on the perceived significance or impact of a study and as such the overstatement of concluding remarks should be avoided.</w:t>
      </w:r>
    </w:p>
    <w:p w14:paraId="41941A24" w14:textId="77777777" w:rsidR="00BB7D2A" w:rsidRDefault="00BB7D2A" w:rsidP="00E35990">
      <w:pPr>
        <w:jc w:val="center"/>
        <w:rPr>
          <w:b/>
          <w:color w:val="FF3300"/>
          <w:u w:val="single"/>
          <w:lang w:val="en-GB"/>
        </w:rPr>
      </w:pPr>
    </w:p>
    <w:p w14:paraId="69BBB556" w14:textId="77777777" w:rsidR="00BB7D2A" w:rsidRDefault="00BB7D2A" w:rsidP="00E35990">
      <w:pPr>
        <w:jc w:val="center"/>
        <w:rPr>
          <w:b/>
          <w:color w:val="FF3300"/>
          <w:u w:val="single"/>
          <w:lang w:val="en-GB"/>
        </w:rPr>
      </w:pPr>
    </w:p>
    <w:p w14:paraId="2156C428" w14:textId="77777777" w:rsidR="009C16E5" w:rsidRPr="0044612B" w:rsidRDefault="009C16E5" w:rsidP="00E35990">
      <w:pPr>
        <w:jc w:val="both"/>
        <w:rPr>
          <w:lang w:val="en-GB"/>
        </w:rPr>
      </w:pPr>
    </w:p>
    <w:p w14:paraId="18AFEE67" w14:textId="08CE0AC9" w:rsidR="009C16E5" w:rsidRPr="009C687E" w:rsidRDefault="008663EF" w:rsidP="008663EF">
      <w:pPr>
        <w:jc w:val="both"/>
        <w:rPr>
          <w:b/>
          <w:bCs/>
          <w:color w:val="FF0000"/>
          <w:lang w:val="en-GB"/>
        </w:rPr>
      </w:pPr>
      <w:r w:rsidRPr="009C687E">
        <w:rPr>
          <w:b/>
          <w:bCs/>
          <w:color w:val="FF0000"/>
          <w:lang w:val="en-GB"/>
        </w:rPr>
        <w:t>AUTHOR'S STATEMENT (if applicable)</w:t>
      </w:r>
      <w:r w:rsidR="009C687E" w:rsidRPr="009C687E">
        <w:rPr>
          <w:b/>
          <w:bCs/>
          <w:color w:val="FF0000"/>
          <w:lang w:val="en-GB"/>
        </w:rPr>
        <w:t>:</w:t>
      </w:r>
    </w:p>
    <w:p w14:paraId="5376499F" w14:textId="77777777" w:rsidR="008663EF" w:rsidRPr="0044612B" w:rsidRDefault="008663EF" w:rsidP="008663EF">
      <w:pPr>
        <w:jc w:val="both"/>
        <w:rPr>
          <w:lang w:val="en-GB"/>
        </w:rPr>
      </w:pPr>
    </w:p>
    <w:p w14:paraId="5EA785AE" w14:textId="77777777" w:rsidR="00E77C73" w:rsidRDefault="008663EF" w:rsidP="008663EF">
      <w:pPr>
        <w:spacing w:line="480" w:lineRule="auto"/>
        <w:jc w:val="both"/>
        <w:rPr>
          <w:color w:val="FF0000"/>
          <w:lang w:val="en-GB"/>
        </w:rPr>
      </w:pPr>
      <w:r w:rsidRPr="00E77C73">
        <w:rPr>
          <w:i/>
          <w:iCs/>
          <w:color w:val="FF0000"/>
          <w:lang w:val="en-GB"/>
        </w:rPr>
        <w:t>“The author(s) used [NAME OF TOOL / SERVICE] during the preparation of this manuscript to assist with [SPECIFIC PURPOSE, e.g., improving clarity or grammar]. The content was subsequently reviewed and edited by the author(s), who accept full responsibility for the final version.”</w:t>
      </w:r>
      <w:r>
        <w:rPr>
          <w:color w:val="FF0000"/>
          <w:lang w:val="en-GB"/>
        </w:rPr>
        <w:t xml:space="preserve"> </w:t>
      </w:r>
    </w:p>
    <w:p w14:paraId="30599DEA" w14:textId="0869D1EF" w:rsidR="009C16E5" w:rsidRPr="008663EF" w:rsidRDefault="008663EF" w:rsidP="008663EF">
      <w:pPr>
        <w:spacing w:line="480" w:lineRule="auto"/>
        <w:jc w:val="both"/>
        <w:rPr>
          <w:color w:val="FF0000"/>
          <w:lang w:val="en-GB"/>
        </w:rPr>
      </w:pPr>
      <w:r w:rsidRPr="008663EF">
        <w:rPr>
          <w:color w:val="FF0000"/>
          <w:lang w:val="en-GB"/>
        </w:rPr>
        <w:t>This declaration is not required for the use of standard tools such as spelling, grammar, or reference checkers. If AI was not used in the writing process, no statement is needed.</w:t>
      </w:r>
    </w:p>
    <w:p w14:paraId="790BF232" w14:textId="77777777" w:rsidR="009C16E5" w:rsidRPr="0044612B" w:rsidRDefault="009C16E5" w:rsidP="009C16E5">
      <w:pPr>
        <w:rPr>
          <w:lang w:val="en-GB"/>
        </w:rPr>
      </w:pPr>
    </w:p>
    <w:p w14:paraId="5A576059" w14:textId="77777777" w:rsidR="009C16E5" w:rsidRPr="0044612B" w:rsidRDefault="009C16E5" w:rsidP="009C16E5">
      <w:pPr>
        <w:rPr>
          <w:lang w:val="en-GB"/>
        </w:rPr>
      </w:pPr>
    </w:p>
    <w:p w14:paraId="65181DA8" w14:textId="77777777" w:rsidR="009C16E5" w:rsidRPr="0044612B" w:rsidRDefault="009C16E5" w:rsidP="009C16E5">
      <w:pPr>
        <w:tabs>
          <w:tab w:val="left" w:pos="2120"/>
        </w:tabs>
        <w:rPr>
          <w:lang w:val="en-GB"/>
        </w:rPr>
        <w:sectPr w:rsidR="009C16E5" w:rsidRPr="0044612B" w:rsidSect="003468AB">
          <w:pgSz w:w="12240" w:h="15840" w:code="1"/>
          <w:pgMar w:top="1418" w:right="1418" w:bottom="1418" w:left="1418" w:header="720" w:footer="720" w:gutter="0"/>
          <w:cols w:space="720"/>
        </w:sectPr>
      </w:pPr>
      <w:r w:rsidRPr="000A17FA">
        <w:rPr>
          <w:b/>
          <w:color w:val="808080"/>
          <w:lang w:val="en-GB"/>
        </w:rPr>
        <w:tab/>
      </w:r>
    </w:p>
    <w:p w14:paraId="6936A260" w14:textId="77777777" w:rsidR="009C16E5" w:rsidRPr="0044612B" w:rsidRDefault="009C16E5" w:rsidP="009C16E5">
      <w:pPr>
        <w:tabs>
          <w:tab w:val="left" w:pos="1547"/>
        </w:tabs>
        <w:spacing w:after="240"/>
        <w:jc w:val="center"/>
        <w:rPr>
          <w:lang w:val="en-GB"/>
        </w:rPr>
      </w:pPr>
      <w:r w:rsidRPr="0044612B">
        <w:rPr>
          <w:u w:val="single"/>
          <w:lang w:val="en-GB"/>
        </w:rPr>
        <w:lastRenderedPageBreak/>
        <w:t>REFERENCES</w:t>
      </w:r>
    </w:p>
    <w:p w14:paraId="70002FBD" w14:textId="77777777" w:rsidR="00D86F43" w:rsidRDefault="009C16E5" w:rsidP="009C16E5">
      <w:pPr>
        <w:spacing w:after="240" w:line="480" w:lineRule="auto"/>
        <w:jc w:val="both"/>
        <w:rPr>
          <w:color w:val="FF3300"/>
          <w:lang w:val="en-GB"/>
        </w:rPr>
      </w:pPr>
      <w:r w:rsidRPr="003C1F54">
        <w:rPr>
          <w:color w:val="FF3300"/>
          <w:lang w:val="en-GB"/>
        </w:rPr>
        <w:t xml:space="preserve">References must be numbered in order of appearance in the text and listed individually at the end of the manuscript. Include the digital object identifier (DOI) for all references where available. </w:t>
      </w:r>
    </w:p>
    <w:p w14:paraId="523450F5" w14:textId="75779C06" w:rsidR="009C16E5" w:rsidRPr="003C1F54" w:rsidRDefault="009C16E5" w:rsidP="009C16E5">
      <w:pPr>
        <w:spacing w:after="240" w:line="480" w:lineRule="auto"/>
        <w:jc w:val="both"/>
        <w:rPr>
          <w:color w:val="FF3300"/>
          <w:lang w:val="en-GB"/>
        </w:rPr>
      </w:pPr>
      <w:r w:rsidRPr="003C1F54">
        <w:rPr>
          <w:color w:val="FF3300"/>
          <w:lang w:val="en-GB"/>
        </w:rPr>
        <w:t>Follow the NE</w:t>
      </w:r>
      <w:r w:rsidR="00F60946">
        <w:rPr>
          <w:color w:val="FF3300"/>
          <w:lang w:val="en-GB"/>
        </w:rPr>
        <w:t>C</w:t>
      </w:r>
      <w:r w:rsidRPr="003C1F54">
        <w:rPr>
          <w:color w:val="FF3300"/>
          <w:lang w:val="en-GB"/>
        </w:rPr>
        <w:t xml:space="preserve"> instructions for writing the References section</w:t>
      </w:r>
      <w:r w:rsidR="00D86F43">
        <w:rPr>
          <w:color w:val="FF3300"/>
          <w:lang w:val="en-GB"/>
        </w:rPr>
        <w:t>.</w:t>
      </w:r>
    </w:p>
    <w:p w14:paraId="3C12A50A" w14:textId="77777777" w:rsidR="009C16E5" w:rsidRPr="0044612B" w:rsidRDefault="009C16E5" w:rsidP="009C16E5">
      <w:pPr>
        <w:pStyle w:val="StandardWeb"/>
        <w:shd w:val="clear" w:color="auto" w:fill="FFFFFF"/>
        <w:spacing w:before="0" w:beforeAutospacing="0" w:after="0" w:afterAutospacing="0" w:line="390" w:lineRule="atLeast"/>
        <w:jc w:val="both"/>
        <w:rPr>
          <w:color w:val="1B1B1D"/>
          <w:lang w:val="en-GB"/>
        </w:rPr>
      </w:pPr>
      <w:r w:rsidRPr="0044612B">
        <w:rPr>
          <w:b/>
          <w:bCs/>
          <w:color w:val="1B1B1D"/>
          <w:lang w:val="en-GB"/>
        </w:rPr>
        <w:t> </w:t>
      </w:r>
    </w:p>
    <w:p w14:paraId="325248E6" w14:textId="77777777" w:rsidR="009C16E5" w:rsidRPr="003C1F54" w:rsidRDefault="009C16E5" w:rsidP="009C16E5">
      <w:pPr>
        <w:pStyle w:val="StandardWeb"/>
        <w:numPr>
          <w:ilvl w:val="0"/>
          <w:numId w:val="1"/>
        </w:numPr>
        <w:shd w:val="clear" w:color="auto" w:fill="FFFFFF"/>
        <w:spacing w:before="0" w:beforeAutospacing="0" w:after="240" w:afterAutospacing="0" w:line="480" w:lineRule="auto"/>
        <w:rPr>
          <w:color w:val="FF3300"/>
          <w:lang w:val="en-GB"/>
        </w:rPr>
      </w:pPr>
      <w:r w:rsidRPr="003C1F54">
        <w:rPr>
          <w:color w:val="FF3300"/>
          <w:lang w:val="en-GB"/>
        </w:rPr>
        <w:t>Author– Family name and initials. Title of article. Abbreviated journal title. Publication year; volume(issue):pages.</w:t>
      </w:r>
    </w:p>
    <w:p w14:paraId="19C37859" w14:textId="77777777" w:rsidR="009C16E5" w:rsidRPr="003C1F54" w:rsidRDefault="009C16E5" w:rsidP="009C16E5">
      <w:pPr>
        <w:pStyle w:val="StandardWeb"/>
        <w:numPr>
          <w:ilvl w:val="0"/>
          <w:numId w:val="1"/>
        </w:numPr>
        <w:shd w:val="clear" w:color="auto" w:fill="FFFFFF"/>
        <w:spacing w:before="0" w:beforeAutospacing="0" w:after="240" w:afterAutospacing="0" w:line="480" w:lineRule="auto"/>
        <w:rPr>
          <w:color w:val="FF3300"/>
          <w:lang w:val="en-GB"/>
        </w:rPr>
      </w:pPr>
      <w:r w:rsidRPr="003C1F54">
        <w:rPr>
          <w:color w:val="FF3300"/>
          <w:lang w:val="en-GB"/>
        </w:rPr>
        <w:t>Authors separated by commas – Family name and initials. Title of article. Abbreviated journal title. Publication year; volume (issue):pages.</w:t>
      </w:r>
    </w:p>
    <w:p w14:paraId="7AECAB2C" w14:textId="77777777" w:rsidR="009C16E5" w:rsidRPr="003C1F54" w:rsidRDefault="009C16E5" w:rsidP="009C16E5">
      <w:pPr>
        <w:pStyle w:val="StandardWeb"/>
        <w:numPr>
          <w:ilvl w:val="0"/>
          <w:numId w:val="1"/>
        </w:numPr>
        <w:shd w:val="clear" w:color="auto" w:fill="FFFFFF"/>
        <w:spacing w:before="240" w:beforeAutospacing="0" w:after="0" w:afterAutospacing="0" w:line="480" w:lineRule="auto"/>
        <w:rPr>
          <w:color w:val="FF3300"/>
          <w:lang w:val="en-GB"/>
        </w:rPr>
      </w:pPr>
      <w:r w:rsidRPr="003C1F54">
        <w:rPr>
          <w:color w:val="FF3300"/>
          <w:lang w:val="en-GB"/>
        </w:rPr>
        <w:t>Author(s) – Family name and initials, multiple authors separated by a comma. Title of book. Edition of book if later than 1st ed. Place of publication: Publisher name; Year of publication. </w:t>
      </w:r>
    </w:p>
    <w:p w14:paraId="646FA3B4" w14:textId="77777777" w:rsidR="009C16E5" w:rsidRPr="003C1F54" w:rsidRDefault="009C16E5" w:rsidP="009C16E5">
      <w:pPr>
        <w:pStyle w:val="StandardWeb"/>
        <w:numPr>
          <w:ilvl w:val="0"/>
          <w:numId w:val="1"/>
        </w:numPr>
        <w:shd w:val="clear" w:color="auto" w:fill="FFFFFF"/>
        <w:spacing w:before="240" w:beforeAutospacing="0" w:after="0" w:afterAutospacing="0" w:line="480" w:lineRule="auto"/>
        <w:rPr>
          <w:color w:val="FF3300"/>
          <w:lang w:val="en-GB"/>
        </w:rPr>
      </w:pPr>
      <w:r w:rsidRPr="003C1F54">
        <w:rPr>
          <w:color w:val="FF3300"/>
          <w:lang w:val="en-GB"/>
        </w:rPr>
        <w:t>Author(s) of chapter - Family name and initials, Title of chapter. In: Editor(s) of book - Family name and initials, editors. Title of book. edition (if not first). Place of publication: Publishe namer; Year of publication. p. [page numbers of chapter]. Note:- multiple authors/editors always separated by commas.</w:t>
      </w:r>
    </w:p>
    <w:p w14:paraId="29E81FD0" w14:textId="78FE3EAA" w:rsidR="008663EF" w:rsidRDefault="009C16E5" w:rsidP="009C16E5">
      <w:pPr>
        <w:pStyle w:val="StandardWeb"/>
        <w:numPr>
          <w:ilvl w:val="0"/>
          <w:numId w:val="1"/>
        </w:numPr>
        <w:shd w:val="clear" w:color="auto" w:fill="FFFFFF"/>
        <w:spacing w:before="240" w:beforeAutospacing="0" w:after="0" w:afterAutospacing="0" w:line="480" w:lineRule="auto"/>
        <w:rPr>
          <w:color w:val="FF3300"/>
          <w:lang w:val="en-GB"/>
        </w:rPr>
      </w:pPr>
      <w:r w:rsidRPr="003C1F54">
        <w:rPr>
          <w:color w:val="FF3300"/>
          <w:lang w:val="en-GB"/>
        </w:rPr>
        <w:t>Author/organization’s name. Title of the page [Internet]. Place of publication: Publisher’s name; Publication date or year [updated date - year month day; cited date - year month day]. Available from: URL.</w:t>
      </w:r>
    </w:p>
    <w:p w14:paraId="4CB70129" w14:textId="77777777" w:rsidR="008663EF" w:rsidRDefault="008663EF">
      <w:pPr>
        <w:spacing w:after="160" w:line="259" w:lineRule="auto"/>
        <w:rPr>
          <w:color w:val="FF3300"/>
          <w:szCs w:val="24"/>
          <w:lang w:val="en-GB"/>
        </w:rPr>
      </w:pPr>
      <w:r>
        <w:rPr>
          <w:color w:val="FF3300"/>
          <w:lang w:val="en-GB"/>
        </w:rPr>
        <w:br w:type="page"/>
      </w:r>
    </w:p>
    <w:p w14:paraId="23B4500C" w14:textId="77777777" w:rsidR="008663EF" w:rsidRPr="008663EF" w:rsidRDefault="008663EF" w:rsidP="008663EF">
      <w:pPr>
        <w:pStyle w:val="Odlomakpopisa"/>
        <w:numPr>
          <w:ilvl w:val="0"/>
          <w:numId w:val="1"/>
        </w:numPr>
        <w:jc w:val="center"/>
        <w:rPr>
          <w:b/>
          <w:color w:val="FF3300"/>
          <w:u w:val="single"/>
          <w:lang w:val="en-GB"/>
        </w:rPr>
      </w:pPr>
      <w:r w:rsidRPr="008663EF">
        <w:rPr>
          <w:b/>
          <w:color w:val="FF3300"/>
          <w:u w:val="single"/>
          <w:lang w:val="en-GB"/>
        </w:rPr>
        <w:lastRenderedPageBreak/>
        <w:t>REMARK</w:t>
      </w:r>
    </w:p>
    <w:p w14:paraId="51DF2794" w14:textId="6F28C337" w:rsidR="009C16E5" w:rsidRPr="008663EF" w:rsidRDefault="008663EF" w:rsidP="008663EF">
      <w:pPr>
        <w:spacing w:before="240" w:after="240" w:line="480" w:lineRule="auto"/>
        <w:ind w:left="360"/>
        <w:jc w:val="both"/>
        <w:rPr>
          <w:b/>
          <w:color w:val="FF3300"/>
          <w:lang w:val="en-GB"/>
        </w:rPr>
      </w:pPr>
      <w:r w:rsidRPr="008663EF">
        <w:rPr>
          <w:b/>
          <w:color w:val="FF3300"/>
          <w:lang w:val="en-GB"/>
        </w:rPr>
        <w:t xml:space="preserve">If your paper takes another form, theoretical or qualitative for example, you should use the appropriate headings, but do bear in mind that headings should facilitate reading and understanding. </w:t>
      </w:r>
    </w:p>
    <w:p w14:paraId="491925DC" w14:textId="77777777" w:rsidR="00787D1F" w:rsidRDefault="004222A9"/>
    <w:sectPr w:rsidR="00787D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37E8" w14:textId="77777777" w:rsidR="004222A9" w:rsidRDefault="004222A9" w:rsidP="00AE1E0D">
      <w:r>
        <w:separator/>
      </w:r>
    </w:p>
  </w:endnote>
  <w:endnote w:type="continuationSeparator" w:id="0">
    <w:p w14:paraId="70145CEE" w14:textId="77777777" w:rsidR="004222A9" w:rsidRDefault="004222A9" w:rsidP="00AE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76B3" w14:textId="77777777" w:rsidR="004222A9" w:rsidRDefault="004222A9" w:rsidP="00AE1E0D">
      <w:r>
        <w:separator/>
      </w:r>
    </w:p>
  </w:footnote>
  <w:footnote w:type="continuationSeparator" w:id="0">
    <w:p w14:paraId="2F79017D" w14:textId="77777777" w:rsidR="004222A9" w:rsidRDefault="004222A9" w:rsidP="00AE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8EFE" w14:textId="77777777" w:rsidR="007B2521" w:rsidRPr="00E34FB9" w:rsidRDefault="007B2521" w:rsidP="007B2521">
    <w:pPr>
      <w:pStyle w:val="Zaglavlje"/>
      <w:tabs>
        <w:tab w:val="left" w:pos="1460"/>
        <w:tab w:val="right" w:pos="9403"/>
      </w:tabs>
      <w:jc w:val="right"/>
      <w:rPr>
        <w:b/>
        <w:color w:val="808080" w:themeColor="background1" w:themeShade="80"/>
        <w:szCs w:val="24"/>
      </w:rPr>
    </w:pPr>
    <w:r w:rsidRPr="00E34FB9">
      <w:rPr>
        <w:b/>
        <w:color w:val="808080" w:themeColor="background1" w:themeShade="80"/>
        <w:szCs w:val="24"/>
      </w:rPr>
      <w:tab/>
    </w:r>
    <w:r w:rsidRPr="00E34FB9">
      <w:rPr>
        <w:b/>
        <w:color w:val="808080" w:themeColor="background1" w:themeShade="80"/>
        <w:szCs w:val="24"/>
      </w:rPr>
      <w:tab/>
      <w:t>MANUSCRIPT template (without author details)</w:t>
    </w:r>
  </w:p>
  <w:p w14:paraId="6FB00CA9" w14:textId="77777777" w:rsidR="007B2521" w:rsidRDefault="007B252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11867"/>
    <w:multiLevelType w:val="hybridMultilevel"/>
    <w:tmpl w:val="617895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5448E5"/>
    <w:multiLevelType w:val="hybridMultilevel"/>
    <w:tmpl w:val="6338B1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6B62526"/>
    <w:multiLevelType w:val="hybridMultilevel"/>
    <w:tmpl w:val="96E8DFB2"/>
    <w:lvl w:ilvl="0" w:tplc="DE7015A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E5"/>
    <w:rsid w:val="00075B65"/>
    <w:rsid w:val="00137EC2"/>
    <w:rsid w:val="002B6991"/>
    <w:rsid w:val="002C060B"/>
    <w:rsid w:val="0034727A"/>
    <w:rsid w:val="003A4330"/>
    <w:rsid w:val="0040791C"/>
    <w:rsid w:val="004222A9"/>
    <w:rsid w:val="00473DF6"/>
    <w:rsid w:val="00591476"/>
    <w:rsid w:val="00720CD6"/>
    <w:rsid w:val="007A127F"/>
    <w:rsid w:val="007B2521"/>
    <w:rsid w:val="00837471"/>
    <w:rsid w:val="00842FF1"/>
    <w:rsid w:val="008663EF"/>
    <w:rsid w:val="00873E79"/>
    <w:rsid w:val="0090754A"/>
    <w:rsid w:val="009C16E5"/>
    <w:rsid w:val="009C687E"/>
    <w:rsid w:val="00A02D59"/>
    <w:rsid w:val="00AE1E0D"/>
    <w:rsid w:val="00B4204A"/>
    <w:rsid w:val="00B62100"/>
    <w:rsid w:val="00B954D0"/>
    <w:rsid w:val="00BA44F6"/>
    <w:rsid w:val="00BB7D2A"/>
    <w:rsid w:val="00C476C8"/>
    <w:rsid w:val="00CC07C5"/>
    <w:rsid w:val="00D02D39"/>
    <w:rsid w:val="00D86F43"/>
    <w:rsid w:val="00D9166A"/>
    <w:rsid w:val="00DB2484"/>
    <w:rsid w:val="00DD063D"/>
    <w:rsid w:val="00DF783C"/>
    <w:rsid w:val="00E248C2"/>
    <w:rsid w:val="00E34FB9"/>
    <w:rsid w:val="00E35990"/>
    <w:rsid w:val="00E77C73"/>
    <w:rsid w:val="00EB1A80"/>
    <w:rsid w:val="00F033D2"/>
    <w:rsid w:val="00F32B8A"/>
    <w:rsid w:val="00F32B9D"/>
    <w:rsid w:val="00F40536"/>
    <w:rsid w:val="00F43BE9"/>
    <w:rsid w:val="00F60946"/>
    <w:rsid w:val="00FE531E"/>
    <w:rsid w:val="00FE769D"/>
    <w:rsid w:val="00FF70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C0ECA"/>
  <w15:chartTrackingRefBased/>
  <w15:docId w15:val="{EE77A7F3-044B-4BEB-B562-904B536A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E5"/>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semiHidden/>
    <w:rsid w:val="009C16E5"/>
    <w:pPr>
      <w:tabs>
        <w:tab w:val="center" w:pos="4320"/>
        <w:tab w:val="right" w:pos="8640"/>
      </w:tabs>
    </w:pPr>
  </w:style>
  <w:style w:type="character" w:customStyle="1" w:styleId="ZaglavljeChar">
    <w:name w:val="Zaglavlje Char"/>
    <w:basedOn w:val="Zadanifontodlomka"/>
    <w:link w:val="Zaglavlje"/>
    <w:semiHidden/>
    <w:rsid w:val="009C16E5"/>
    <w:rPr>
      <w:rFonts w:ascii="Times New Roman" w:eastAsia="Times New Roman" w:hAnsi="Times New Roman" w:cs="Times New Roman"/>
      <w:sz w:val="24"/>
      <w:szCs w:val="20"/>
      <w:lang w:val="en-US" w:eastAsia="hr-HR"/>
    </w:rPr>
  </w:style>
  <w:style w:type="paragraph" w:styleId="Podnoje">
    <w:name w:val="footer"/>
    <w:basedOn w:val="Normal"/>
    <w:link w:val="PodnojeChar"/>
    <w:uiPriority w:val="99"/>
    <w:rsid w:val="009C16E5"/>
    <w:pPr>
      <w:tabs>
        <w:tab w:val="center" w:pos="4320"/>
        <w:tab w:val="right" w:pos="8640"/>
      </w:tabs>
    </w:pPr>
  </w:style>
  <w:style w:type="character" w:customStyle="1" w:styleId="PodnojeChar">
    <w:name w:val="Podnožje Char"/>
    <w:basedOn w:val="Zadanifontodlomka"/>
    <w:link w:val="Podnoje"/>
    <w:uiPriority w:val="99"/>
    <w:rsid w:val="009C16E5"/>
    <w:rPr>
      <w:rFonts w:ascii="Times New Roman" w:eastAsia="Times New Roman" w:hAnsi="Times New Roman" w:cs="Times New Roman"/>
      <w:sz w:val="24"/>
      <w:szCs w:val="20"/>
      <w:lang w:val="en-US" w:eastAsia="hr-HR"/>
    </w:rPr>
  </w:style>
  <w:style w:type="character" w:styleId="Naglaeno">
    <w:name w:val="Strong"/>
    <w:uiPriority w:val="22"/>
    <w:qFormat/>
    <w:rsid w:val="009C16E5"/>
    <w:rPr>
      <w:b/>
      <w:bCs/>
    </w:rPr>
  </w:style>
  <w:style w:type="paragraph" w:styleId="StandardWeb">
    <w:name w:val="Normal (Web)"/>
    <w:basedOn w:val="Normal"/>
    <w:uiPriority w:val="99"/>
    <w:unhideWhenUsed/>
    <w:rsid w:val="009C16E5"/>
    <w:pPr>
      <w:spacing w:before="100" w:beforeAutospacing="1" w:after="100" w:afterAutospacing="1"/>
    </w:pPr>
    <w:rPr>
      <w:szCs w:val="24"/>
      <w:lang w:val="hr-HR"/>
    </w:rPr>
  </w:style>
  <w:style w:type="paragraph" w:styleId="Odlomakpopisa">
    <w:name w:val="List Paragraph"/>
    <w:basedOn w:val="Normal"/>
    <w:uiPriority w:val="34"/>
    <w:qFormat/>
    <w:rsid w:val="00D9166A"/>
    <w:pPr>
      <w:ind w:left="720"/>
      <w:contextualSpacing/>
    </w:pPr>
  </w:style>
  <w:style w:type="paragraph" w:styleId="Tekstbalonia">
    <w:name w:val="Balloon Text"/>
    <w:basedOn w:val="Normal"/>
    <w:link w:val="TekstbaloniaChar"/>
    <w:uiPriority w:val="99"/>
    <w:semiHidden/>
    <w:unhideWhenUsed/>
    <w:rsid w:val="00E34FB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4FB9"/>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992</Words>
  <Characters>5657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RLovric</dc:creator>
  <cp:keywords/>
  <dc:description/>
  <cp:lastModifiedBy>RLovric</cp:lastModifiedBy>
  <cp:revision>11</cp:revision>
  <cp:lastPrinted>2020-12-16T08:33:00Z</cp:lastPrinted>
  <dcterms:created xsi:type="dcterms:W3CDTF">2025-07-13T19:16:00Z</dcterms:created>
  <dcterms:modified xsi:type="dcterms:W3CDTF">2025-07-14T20:58:00Z</dcterms:modified>
</cp:coreProperties>
</file>